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39" w:rsidRDefault="00C40539" w:rsidP="00C4053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 қорытындысы</w:t>
      </w:r>
    </w:p>
    <w:p w:rsidR="00C40539" w:rsidRDefault="00C40539" w:rsidP="00C4053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 жылғы 26 тамыз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Нұр-Сұлтан қаласы әкімдігінің «Ілияс Есенберлин атындағы № 67 гимназия» Ш</w:t>
      </w:r>
      <w:r w:rsidR="00A47E8A">
        <w:rPr>
          <w:rFonts w:ascii="Times New Roman" w:hAnsi="Times New Roman"/>
          <w:sz w:val="28"/>
          <w:szCs w:val="28"/>
          <w:lang w:val="kk-KZ"/>
        </w:rPr>
        <w:t>ЖҚ МКК директорының 2022 жылғы 31 тамыздағы № 70</w:t>
      </w:r>
      <w:r>
        <w:rPr>
          <w:rFonts w:ascii="Times New Roman" w:hAnsi="Times New Roman"/>
          <w:sz w:val="28"/>
          <w:szCs w:val="28"/>
          <w:lang w:val="kk-KZ"/>
        </w:rPr>
        <w:t xml:space="preserve"> бұйрығына сәйкес педагог лауазымының бос және (немесе) уақытша бос орнына лауазымға тағайындау жөнінде конкурс өткізу туралы конкурстық комиссия отырысы өткізілді. Конкурсқа келесі вакансия жарияланды:</w:t>
      </w:r>
    </w:p>
    <w:p w:rsidR="00C40539" w:rsidRDefault="00A47E8A" w:rsidP="00C40539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Неміс тілі пәні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мұғалімі (қазақ тілді оқыту) – 1 бос орын;</w:t>
      </w:r>
    </w:p>
    <w:p w:rsidR="00A47E8A" w:rsidRDefault="00A47E8A" w:rsidP="00A47E8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Ағылшын</w:t>
      </w:r>
      <w:r>
        <w:rPr>
          <w:rFonts w:ascii="Times New Roman" w:hAnsi="Times New Roman"/>
          <w:sz w:val="28"/>
          <w:szCs w:val="28"/>
          <w:lang w:val="kk-KZ"/>
        </w:rPr>
        <w:t xml:space="preserve"> тілі пәні мұғалімі (қазақ тілді оқыту) – 1 бос орын;</w:t>
      </w:r>
      <w:bookmarkStart w:id="0" w:name="_GoBack"/>
      <w:bookmarkEnd w:id="0"/>
    </w:p>
    <w:p w:rsidR="00C40539" w:rsidRDefault="00C40539" w:rsidP="00C40539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A47E8A" w:rsidRDefault="00A47E8A" w:rsidP="00A47E8A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440A51">
        <w:rPr>
          <w:rFonts w:ascii="Times New Roman" w:hAnsi="Times New Roman"/>
          <w:color w:val="auto"/>
          <w:sz w:val="28"/>
          <w:szCs w:val="28"/>
          <w:lang w:val="kk-KZ"/>
        </w:rPr>
        <w:t>еміс тілі пәні мұғалімі лауазымының бос және (немесе) уақытша бос орнына лауазымға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жалғыз үміткердің (Тогжан Нурболатовна Бегалиеваның) неміс тілі пәні бойынша еңбек өтілі жоқтығы және неміс тілі пәні педагогының біліктілікті растау тестінің тапсырылмауына байланысты конкурс өткізілмеді деп танылады.</w:t>
      </w:r>
    </w:p>
    <w:p w:rsidR="00A47E8A" w:rsidRDefault="00A47E8A" w:rsidP="00A47E8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Ағылшын тілі пәні мұғалімі </w:t>
      </w:r>
      <w:r w:rsidRPr="009A4464">
        <w:rPr>
          <w:rFonts w:ascii="Times New Roman" w:hAnsi="Times New Roman"/>
          <w:sz w:val="28"/>
          <w:szCs w:val="28"/>
          <w:lang w:val="kk-KZ"/>
        </w:rPr>
        <w:t>лауазымының бос және (немесе) уақытша бос орнына лауазымға</w:t>
      </w:r>
      <w:r>
        <w:rPr>
          <w:rFonts w:ascii="Times New Roman" w:hAnsi="Times New Roman"/>
          <w:sz w:val="28"/>
          <w:szCs w:val="28"/>
          <w:lang w:val="kk-KZ"/>
        </w:rPr>
        <w:t xml:space="preserve"> Альмира Серікқызы Апасқан (конкурстық комиссияның талапқа сәйкестігін бағалау баллы – 22,5)  3 ай сынақ мерзімімен </w:t>
      </w:r>
      <w:r w:rsidRPr="009A4464">
        <w:rPr>
          <w:rFonts w:ascii="Times New Roman" w:hAnsi="Times New Roman"/>
          <w:sz w:val="28"/>
          <w:szCs w:val="28"/>
          <w:lang w:val="kk-KZ"/>
        </w:rPr>
        <w:t>тағайы</w:t>
      </w:r>
      <w:r>
        <w:rPr>
          <w:rFonts w:ascii="Times New Roman" w:hAnsi="Times New Roman"/>
          <w:sz w:val="28"/>
          <w:szCs w:val="28"/>
          <w:lang w:val="kk-KZ"/>
        </w:rPr>
        <w:t>ндалсын.</w:t>
      </w:r>
    </w:p>
    <w:p w:rsidR="00A47E8A" w:rsidRDefault="00A47E8A" w:rsidP="00C40539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45EF" w:rsidRPr="00A47E8A" w:rsidRDefault="00A47E8A">
      <w:pPr>
        <w:rPr>
          <w:lang w:val="kk-KZ"/>
        </w:rPr>
      </w:pPr>
    </w:p>
    <w:sectPr w:rsidR="00C545EF" w:rsidRPr="00A4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71"/>
    <w:rsid w:val="003438FA"/>
    <w:rsid w:val="006C56AA"/>
    <w:rsid w:val="00A47E8A"/>
    <w:rsid w:val="00C40539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1298-08D4-438C-BF1A-0F1D84C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  <w:style w:type="paragraph" w:styleId="a4">
    <w:name w:val="No Spacing"/>
    <w:basedOn w:val="a"/>
    <w:uiPriority w:val="1"/>
    <w:qFormat/>
    <w:rsid w:val="00A47E8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4</cp:revision>
  <dcterms:created xsi:type="dcterms:W3CDTF">2022-08-27T09:09:00Z</dcterms:created>
  <dcterms:modified xsi:type="dcterms:W3CDTF">2022-09-13T06:12:00Z</dcterms:modified>
</cp:coreProperties>
</file>